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D2" w:rsidRDefault="00A85ED2">
      <w:pPr>
        <w:jc w:val="center"/>
        <w:rPr>
          <w:b/>
        </w:rPr>
      </w:pPr>
      <w:r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LOS ANGELES</w:t>
          </w:r>
        </w:smartTag>
      </w:smartTag>
    </w:p>
    <w:p w:rsidR="00A85ED2" w:rsidRDefault="00A85ED2">
      <w:pPr>
        <w:jc w:val="center"/>
      </w:pPr>
      <w:r>
        <w:t>INTER-DEPARTMENTAL CORRESPONDENCE</w:t>
      </w:r>
    </w:p>
    <w:p w:rsidR="00A85ED2" w:rsidRDefault="00A85ED2">
      <w:pPr>
        <w:jc w:val="center"/>
      </w:pPr>
    </w:p>
    <w:p w:rsidR="00A85ED2" w:rsidRDefault="00A85ED2">
      <w:pPr>
        <w:jc w:val="center"/>
      </w:pPr>
    </w:p>
    <w:p w:rsidR="00A85ED2" w:rsidRDefault="00A85ED2">
      <w:pPr>
        <w:jc w:val="center"/>
      </w:pPr>
    </w:p>
    <w:p w:rsidR="00A85ED2" w:rsidRDefault="00A85ED2"/>
    <w:p w:rsidR="00A85ED2" w:rsidRDefault="0005253E" w:rsidP="00331F9A">
      <w:pPr>
        <w:tabs>
          <w:tab w:val="left" w:pos="1440"/>
        </w:tabs>
        <w:ind w:left="1440" w:hanging="1440"/>
        <w:rPr>
          <w:b/>
        </w:rPr>
      </w:pPr>
      <w:r>
        <w:rPr>
          <w:b/>
        </w:rPr>
        <w:t xml:space="preserve">DATE: </w:t>
      </w:r>
      <w:r>
        <w:rPr>
          <w:b/>
        </w:rPr>
        <w:tab/>
      </w:r>
      <w:sdt>
        <w:sdtPr>
          <w:rPr>
            <w:b/>
          </w:rPr>
          <w:id w:val="-89967883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31F9A" w:rsidRPr="005A74B6">
            <w:rPr>
              <w:rStyle w:val="PlaceholderText"/>
            </w:rPr>
            <w:t>Click or tap to enter a date.</w:t>
          </w:r>
        </w:sdtContent>
      </w:sdt>
    </w:p>
    <w:p w:rsidR="0005253E" w:rsidRDefault="0005253E"/>
    <w:p w:rsidR="00A85ED2" w:rsidRDefault="00A85ED2">
      <w:bookmarkStart w:id="0" w:name="_GoBack"/>
      <w:bookmarkEnd w:id="0"/>
    </w:p>
    <w:p w:rsidR="00A85ED2" w:rsidRDefault="00A85ED2" w:rsidP="004A3F56">
      <w:pPr>
        <w:tabs>
          <w:tab w:val="left" w:pos="1440"/>
        </w:tabs>
        <w:ind w:left="1440" w:hanging="1440"/>
      </w:pPr>
      <w:r>
        <w:rPr>
          <w:b/>
        </w:rPr>
        <w:t>TO:</w:t>
      </w:r>
      <w:r>
        <w:rPr>
          <w:b/>
        </w:rPr>
        <w:tab/>
      </w:r>
      <w:r w:rsidR="005E4322">
        <w:rPr>
          <w:b/>
        </w:rPr>
        <w:t>Victoria Santiago, Director</w:t>
      </w:r>
    </w:p>
    <w:p w:rsidR="00A85ED2" w:rsidRDefault="00A85ED2" w:rsidP="004A3F56">
      <w:pPr>
        <w:tabs>
          <w:tab w:val="left" w:pos="1440"/>
        </w:tabs>
        <w:ind w:left="1440" w:hanging="1440"/>
      </w:pPr>
      <w:r>
        <w:tab/>
      </w:r>
      <w:r w:rsidR="005E4322">
        <w:t>Board of Public Works – Office of Accounting</w:t>
      </w:r>
    </w:p>
    <w:p w:rsidR="00A85ED2" w:rsidRDefault="005E4322" w:rsidP="004A3F56">
      <w:pPr>
        <w:tabs>
          <w:tab w:val="left" w:pos="1440"/>
        </w:tabs>
        <w:ind w:left="1440" w:hanging="1440"/>
      </w:pPr>
      <w:r>
        <w:tab/>
      </w:r>
      <w:r w:rsidR="00A85ED2">
        <w:t xml:space="preserve">Attn: </w:t>
      </w:r>
      <w:r w:rsidR="001100DF">
        <w:t xml:space="preserve"> </w:t>
      </w:r>
      <w:r>
        <w:t>Nancy Obiacoro</w:t>
      </w:r>
    </w:p>
    <w:p w:rsidR="00A85ED2" w:rsidRDefault="00A85ED2" w:rsidP="004A3F56">
      <w:pPr>
        <w:tabs>
          <w:tab w:val="left" w:pos="1440"/>
        </w:tabs>
        <w:ind w:left="1440" w:hanging="1440"/>
      </w:pPr>
      <w:r>
        <w:tab/>
      </w:r>
    </w:p>
    <w:p w:rsidR="00A73FEA" w:rsidRDefault="00A85ED2" w:rsidP="004A3F56">
      <w:pPr>
        <w:tabs>
          <w:tab w:val="left" w:pos="1440"/>
        </w:tabs>
        <w:ind w:left="1440" w:hanging="1440"/>
      </w:pPr>
      <w:r>
        <w:rPr>
          <w:b/>
        </w:rPr>
        <w:t>FROM</w:t>
      </w:r>
      <w:r>
        <w:t xml:space="preserve">: </w:t>
      </w:r>
      <w:r>
        <w:tab/>
      </w:r>
      <w:r w:rsidR="00A73FEA">
        <w:t>Gary Lee Moore, City Engineer</w:t>
      </w:r>
    </w:p>
    <w:p w:rsidR="00A85ED2" w:rsidRDefault="00A73FEA" w:rsidP="00331F9A">
      <w:pPr>
        <w:tabs>
          <w:tab w:val="left" w:pos="1440"/>
        </w:tabs>
        <w:ind w:left="1440" w:hanging="1440"/>
      </w:pPr>
      <w:r>
        <w:t>B</w:t>
      </w:r>
      <w:r w:rsidR="004A3F56">
        <w:t>Y</w:t>
      </w:r>
      <w:r>
        <w:t>:</w:t>
      </w:r>
      <w:r w:rsidR="004A3F56">
        <w:tab/>
      </w:r>
      <w:sdt>
        <w:sdtPr>
          <w:alias w:val="First and Last Name"/>
          <w:tag w:val="First and Last Name"/>
          <w:id w:val="-957100751"/>
          <w:placeholder>
            <w:docPart w:val="CFE878D3F30E4BE8926817EA897B56CC"/>
          </w:placeholder>
          <w:showingPlcHdr/>
        </w:sdtPr>
        <w:sdtContent>
          <w:r w:rsidR="00331F9A" w:rsidRPr="005A74B6">
            <w:rPr>
              <w:rStyle w:val="PlaceholderText"/>
            </w:rPr>
            <w:t>Click or tap here to enter text.</w:t>
          </w:r>
        </w:sdtContent>
      </w:sdt>
      <w:r w:rsidR="004A3F56">
        <w:t>,</w:t>
      </w:r>
      <w:r w:rsidR="00331F9A">
        <w:t xml:space="preserve"> </w:t>
      </w:r>
      <w:sdt>
        <w:sdtPr>
          <w:alias w:val="District Office"/>
          <w:tag w:val="District Office"/>
          <w:id w:val="1354000255"/>
          <w:placeholder>
            <w:docPart w:val="42AADE91C9964AB7B54A796073ECEDA2"/>
          </w:placeholder>
          <w:showingPlcHdr/>
        </w:sdtPr>
        <w:sdtContent>
          <w:r w:rsidR="00331F9A" w:rsidRPr="005A74B6">
            <w:rPr>
              <w:rStyle w:val="PlaceholderText"/>
            </w:rPr>
            <w:t>Click or tap here to enter text.</w:t>
          </w:r>
        </w:sdtContent>
      </w:sdt>
    </w:p>
    <w:p w:rsidR="00331F9A" w:rsidRDefault="00331F9A" w:rsidP="00331F9A">
      <w:pPr>
        <w:tabs>
          <w:tab w:val="left" w:pos="1440"/>
        </w:tabs>
        <w:ind w:left="1440" w:hanging="1440"/>
      </w:pPr>
    </w:p>
    <w:p w:rsidR="00331F9A" w:rsidRDefault="00331F9A" w:rsidP="00331F9A">
      <w:pPr>
        <w:tabs>
          <w:tab w:val="left" w:pos="1440"/>
        </w:tabs>
        <w:ind w:left="1440" w:hanging="1440"/>
        <w:rPr>
          <w:b/>
        </w:rPr>
      </w:pPr>
    </w:p>
    <w:p w:rsidR="00B52FEF" w:rsidRDefault="00296548">
      <w:pPr>
        <w:rPr>
          <w:b/>
        </w:rPr>
      </w:pPr>
      <w:r>
        <w:rPr>
          <w:b/>
        </w:rPr>
        <w:t xml:space="preserve">SUBJECT: </w:t>
      </w:r>
      <w:r>
        <w:rPr>
          <w:b/>
        </w:rPr>
        <w:tab/>
      </w:r>
      <w:r w:rsidR="004A0CD2">
        <w:rPr>
          <w:b/>
        </w:rPr>
        <w:t xml:space="preserve">Request </w:t>
      </w:r>
      <w:r w:rsidR="00336A1D">
        <w:rPr>
          <w:b/>
        </w:rPr>
        <w:t xml:space="preserve">to Process </w:t>
      </w:r>
      <w:r w:rsidR="004A0CD2">
        <w:rPr>
          <w:b/>
        </w:rPr>
        <w:t>Refund</w:t>
      </w:r>
      <w:r w:rsidR="00336A1D">
        <w:rPr>
          <w:b/>
        </w:rPr>
        <w:t xml:space="preserve"> </w:t>
      </w:r>
    </w:p>
    <w:p w:rsidR="00A73FEA" w:rsidRDefault="00A73FEA"/>
    <w:p w:rsidR="004A3F56" w:rsidRDefault="00296548" w:rsidP="00A73FEA">
      <w:pPr>
        <w:pStyle w:val="BodyText"/>
      </w:pPr>
      <w:r>
        <w:t xml:space="preserve">The </w:t>
      </w:r>
      <w:r w:rsidR="005E4322">
        <w:t xml:space="preserve">Bureau of Engineering </w:t>
      </w:r>
      <w:r w:rsidR="00336A1D">
        <w:t xml:space="preserve">(BOE) </w:t>
      </w:r>
      <w:r w:rsidR="005E4322">
        <w:t xml:space="preserve">hereby </w:t>
      </w:r>
      <w:r w:rsidR="004A0CD2">
        <w:t xml:space="preserve">requests the Office of Accounting process </w:t>
      </w:r>
      <w:r w:rsidR="00A73FEA">
        <w:t xml:space="preserve">the refund request per details below. BOE reviewed and approved the Claimant’s Claim for Refund (CFR), and other documents and attachments, copies of which are enclosed. </w:t>
      </w:r>
      <w:r w:rsidR="004A3F56">
        <w:t xml:space="preserve"> </w:t>
      </w:r>
    </w:p>
    <w:p w:rsidR="004A3F56" w:rsidRDefault="004A3F56" w:rsidP="00A73FEA">
      <w:pPr>
        <w:pStyle w:val="BodyText"/>
      </w:pPr>
    </w:p>
    <w:p w:rsidR="004A0CD2" w:rsidRDefault="00A73FEA" w:rsidP="00A73FEA">
      <w:pPr>
        <w:pStyle w:val="BodyText"/>
      </w:pPr>
      <w:r>
        <w:t>BOE confirms that the CFR was prepared by the Claimant. BOE further verifies the person who filed the claim for refund is the same person as the permittee.</w:t>
      </w:r>
    </w:p>
    <w:p w:rsidR="00A73FEA" w:rsidRDefault="00A73FEA" w:rsidP="00A73FEA">
      <w:pPr>
        <w:pStyle w:val="BodyText"/>
      </w:pPr>
    </w:p>
    <w:p w:rsidR="004A0CD2" w:rsidRDefault="004A0CD2" w:rsidP="00621675">
      <w:pPr>
        <w:pStyle w:val="BodyText"/>
      </w:pPr>
      <w:r>
        <w:t>Reference Number:</w:t>
      </w:r>
      <w:r w:rsidR="005C6F19">
        <w:t xml:space="preserve"> </w:t>
      </w:r>
      <w:sdt>
        <w:sdtPr>
          <w:id w:val="1220563444"/>
          <w:placeholder>
            <w:docPart w:val="371AC562C9E04385B83F58A91BFC2D00"/>
          </w:placeholder>
          <w:showingPlcHdr/>
        </w:sdtPr>
        <w:sdtContent>
          <w:r w:rsidR="004A3F56" w:rsidRPr="005A74B6">
            <w:rPr>
              <w:rStyle w:val="PlaceholderText"/>
            </w:rPr>
            <w:t>Click or tap here to enter text.</w:t>
          </w:r>
        </w:sdtContent>
      </w:sdt>
    </w:p>
    <w:p w:rsidR="004A0CD2" w:rsidRDefault="004A0CD2" w:rsidP="00621675">
      <w:pPr>
        <w:pStyle w:val="BodyText"/>
      </w:pPr>
      <w:r>
        <w:t>Claim Number:</w:t>
      </w:r>
      <w:r w:rsidR="005C6F19">
        <w:t xml:space="preserve"> </w:t>
      </w:r>
      <w:sdt>
        <w:sdtPr>
          <w:id w:val="1640069736"/>
          <w:placeholder>
            <w:docPart w:val="CD19385299DE47229F496941DA96B693"/>
          </w:placeholder>
          <w:showingPlcHdr/>
        </w:sdtPr>
        <w:sdtContent>
          <w:r w:rsidR="004A3F56" w:rsidRPr="005A74B6">
            <w:rPr>
              <w:rStyle w:val="PlaceholderText"/>
            </w:rPr>
            <w:t>Click or tap here to enter text.</w:t>
          </w:r>
        </w:sdtContent>
      </w:sdt>
    </w:p>
    <w:p w:rsidR="00761335" w:rsidRDefault="004A0CD2" w:rsidP="00621675">
      <w:pPr>
        <w:pStyle w:val="BodyText"/>
      </w:pPr>
      <w:r>
        <w:t>Name of Claimant</w:t>
      </w:r>
      <w:r w:rsidR="00331F9A">
        <w:t xml:space="preserve"> (m</w:t>
      </w:r>
      <w:r w:rsidR="00331F9A" w:rsidRPr="00331F9A">
        <w:t>ust be the same as Permittee</w:t>
      </w:r>
      <w:r w:rsidR="00331F9A">
        <w:t>)</w:t>
      </w:r>
      <w:r>
        <w:t xml:space="preserve">: </w:t>
      </w:r>
      <w:sdt>
        <w:sdtPr>
          <w:id w:val="825402838"/>
          <w:placeholder>
            <w:docPart w:val="AE0BBCEB4C54427E909536E1A917EFA8"/>
          </w:placeholder>
          <w:showingPlcHdr/>
        </w:sdtPr>
        <w:sdtContent>
          <w:r w:rsidR="004A3F56" w:rsidRPr="005A74B6">
            <w:rPr>
              <w:rStyle w:val="PlaceholderText"/>
            </w:rPr>
            <w:t>Click or tap here to enter text.</w:t>
          </w:r>
        </w:sdtContent>
      </w:sdt>
    </w:p>
    <w:p w:rsidR="004A0CD2" w:rsidRDefault="004A0CD2" w:rsidP="00621675">
      <w:pPr>
        <w:pStyle w:val="BodyText"/>
      </w:pPr>
      <w:r>
        <w:t>Amount of Claim:</w:t>
      </w:r>
      <w:r w:rsidR="004A3F56">
        <w:t xml:space="preserve">  </w:t>
      </w:r>
      <w:sdt>
        <w:sdtPr>
          <w:id w:val="1442492498"/>
          <w:placeholder>
            <w:docPart w:val="DF7E0A36487C49A097A428647AC38883"/>
          </w:placeholder>
          <w:showingPlcHdr/>
        </w:sdtPr>
        <w:sdtContent>
          <w:r w:rsidR="004A3F56" w:rsidRPr="005A74B6">
            <w:rPr>
              <w:rStyle w:val="PlaceholderText"/>
            </w:rPr>
            <w:t>Click or tap here to enter text.</w:t>
          </w:r>
        </w:sdtContent>
      </w:sdt>
    </w:p>
    <w:p w:rsidR="00A819C3" w:rsidRDefault="00A819C3" w:rsidP="00621675">
      <w:pPr>
        <w:pStyle w:val="BodyText"/>
      </w:pPr>
    </w:p>
    <w:p w:rsidR="004A3F56" w:rsidRDefault="00A819C3" w:rsidP="00621675">
      <w:pPr>
        <w:pStyle w:val="BodyText"/>
      </w:pPr>
      <w:r>
        <w:t>If you have additional questions regard</w:t>
      </w:r>
      <w:r w:rsidR="00C56997">
        <w:t>ing this matter, please contact</w:t>
      </w:r>
      <w:r w:rsidR="004A3F56">
        <w:t>:</w:t>
      </w:r>
    </w:p>
    <w:sdt>
      <w:sdtPr>
        <w:alias w:val="Name, Phone and Email"/>
        <w:tag w:val="Name, Phone and Email"/>
        <w:id w:val="-1642266771"/>
        <w:placeholder>
          <w:docPart w:val="ABB4CCC212644A5C90877AF4E3642155"/>
        </w:placeholder>
        <w:showingPlcHdr/>
      </w:sdtPr>
      <w:sdtContent>
        <w:p w:rsidR="004A3F56" w:rsidRDefault="004A3F56">
          <w:r w:rsidRPr="005A74B6">
            <w:rPr>
              <w:rStyle w:val="PlaceholderText"/>
            </w:rPr>
            <w:t>Click or tap here to enter text.</w:t>
          </w:r>
        </w:p>
      </w:sdtContent>
    </w:sdt>
    <w:p w:rsidR="004A3F56" w:rsidRDefault="004A3F56"/>
    <w:p w:rsidR="00A85ED2" w:rsidRDefault="00761335">
      <w:r>
        <w:t>Thank you.</w:t>
      </w:r>
    </w:p>
    <w:p w:rsidR="00761335" w:rsidRDefault="00761335"/>
    <w:p w:rsidR="00761335" w:rsidRDefault="00761335"/>
    <w:sectPr w:rsidR="00761335" w:rsidSect="003A0A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E3836"/>
    <w:multiLevelType w:val="hybridMultilevel"/>
    <w:tmpl w:val="221A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A0B25"/>
    <w:multiLevelType w:val="hybridMultilevel"/>
    <w:tmpl w:val="6F08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D8"/>
    <w:rsid w:val="0005253E"/>
    <w:rsid w:val="000F4FDF"/>
    <w:rsid w:val="001100DF"/>
    <w:rsid w:val="001246EA"/>
    <w:rsid w:val="0012768F"/>
    <w:rsid w:val="00296548"/>
    <w:rsid w:val="00310490"/>
    <w:rsid w:val="00331F9A"/>
    <w:rsid w:val="00336A1D"/>
    <w:rsid w:val="0037652E"/>
    <w:rsid w:val="003A0AF0"/>
    <w:rsid w:val="003A3973"/>
    <w:rsid w:val="0047779E"/>
    <w:rsid w:val="004A0CD2"/>
    <w:rsid w:val="004A3F56"/>
    <w:rsid w:val="00525022"/>
    <w:rsid w:val="005629D8"/>
    <w:rsid w:val="00597B8B"/>
    <w:rsid w:val="005C6F19"/>
    <w:rsid w:val="005E4322"/>
    <w:rsid w:val="005F6176"/>
    <w:rsid w:val="00621675"/>
    <w:rsid w:val="006328C6"/>
    <w:rsid w:val="006E5F09"/>
    <w:rsid w:val="00761335"/>
    <w:rsid w:val="00786456"/>
    <w:rsid w:val="0081517B"/>
    <w:rsid w:val="00860914"/>
    <w:rsid w:val="00975BC5"/>
    <w:rsid w:val="00991EAD"/>
    <w:rsid w:val="00A73FEA"/>
    <w:rsid w:val="00A819C3"/>
    <w:rsid w:val="00A85ED2"/>
    <w:rsid w:val="00A97B5B"/>
    <w:rsid w:val="00AD2249"/>
    <w:rsid w:val="00B52FEF"/>
    <w:rsid w:val="00C013EC"/>
    <w:rsid w:val="00C043B2"/>
    <w:rsid w:val="00C56997"/>
    <w:rsid w:val="00C632E9"/>
    <w:rsid w:val="00D123CA"/>
    <w:rsid w:val="00DB0489"/>
    <w:rsid w:val="00E2571D"/>
    <w:rsid w:val="00EB43AF"/>
    <w:rsid w:val="00EB5065"/>
    <w:rsid w:val="00ED7BFF"/>
    <w:rsid w:val="00F53B21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A915C6B"/>
  <w15:chartTrackingRefBased/>
  <w15:docId w15:val="{050B13D9-6A4A-4157-95ED-10C278C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0AF0"/>
    <w:rPr>
      <w:sz w:val="24"/>
      <w:szCs w:val="24"/>
    </w:rPr>
  </w:style>
  <w:style w:type="paragraph" w:styleId="Heading1">
    <w:name w:val="heading 1"/>
    <w:basedOn w:val="Normal"/>
    <w:next w:val="Normal"/>
    <w:qFormat/>
    <w:rsid w:val="003A0AF0"/>
    <w:pPr>
      <w:keepNext/>
      <w:ind w:left="720" w:firstLine="18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0AF0"/>
    <w:pPr>
      <w:jc w:val="both"/>
    </w:pPr>
  </w:style>
  <w:style w:type="paragraph" w:styleId="BalloonText">
    <w:name w:val="Balloon Text"/>
    <w:basedOn w:val="Normal"/>
    <w:semiHidden/>
    <w:rsid w:val="005F61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3F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E878D3F30E4BE8926817EA897B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126D-FA25-4778-9B1A-D59CC514001D}"/>
      </w:docPartPr>
      <w:docPartBody>
        <w:p w:rsidR="00000000" w:rsidRDefault="00B76D2F" w:rsidP="00B76D2F">
          <w:pPr>
            <w:pStyle w:val="CFE878D3F30E4BE8926817EA897B56CC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AC562C9E04385B83F58A91BFC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54A8-79C9-48D2-877E-65C3FAA166E7}"/>
      </w:docPartPr>
      <w:docPartBody>
        <w:p w:rsidR="00000000" w:rsidRDefault="00B76D2F" w:rsidP="00B76D2F">
          <w:pPr>
            <w:pStyle w:val="371AC562C9E04385B83F58A91BFC2D00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9385299DE47229F496941DA96B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EA9A-2908-47D0-BBC1-318D5A2FF071}"/>
      </w:docPartPr>
      <w:docPartBody>
        <w:p w:rsidR="00000000" w:rsidRDefault="00B76D2F" w:rsidP="00B76D2F">
          <w:pPr>
            <w:pStyle w:val="CD19385299DE47229F496941DA96B693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BBCEB4C54427E909536E1A91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37BF-0157-4413-BCDC-BD29F0D414A5}"/>
      </w:docPartPr>
      <w:docPartBody>
        <w:p w:rsidR="00000000" w:rsidRDefault="00B76D2F" w:rsidP="00B76D2F">
          <w:pPr>
            <w:pStyle w:val="AE0BBCEB4C54427E909536E1A917EFA8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E0A36487C49A097A428647AC3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2E84-9F14-41F3-A6D6-371056B33217}"/>
      </w:docPartPr>
      <w:docPartBody>
        <w:p w:rsidR="00000000" w:rsidRDefault="00B76D2F" w:rsidP="00B76D2F">
          <w:pPr>
            <w:pStyle w:val="DF7E0A36487C49A097A428647AC38883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4CCC212644A5C90877AF4E364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68C7-35DA-45E2-B2B5-89116CF856B9}"/>
      </w:docPartPr>
      <w:docPartBody>
        <w:p w:rsidR="00000000" w:rsidRDefault="00B76D2F" w:rsidP="00B76D2F">
          <w:pPr>
            <w:pStyle w:val="ABB4CCC212644A5C90877AF4E3642155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DE91C9964AB7B54A796073EC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98C1-06D0-4B40-82C6-8501F6879C0D}"/>
      </w:docPartPr>
      <w:docPartBody>
        <w:p w:rsidR="00000000" w:rsidRDefault="00B76D2F" w:rsidP="00B76D2F">
          <w:pPr>
            <w:pStyle w:val="42AADE91C9964AB7B54A796073ECEDA2"/>
          </w:pPr>
          <w:r w:rsidRPr="005A7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0F94-1FD5-4A83-8BAD-D3BEA36D5617}"/>
      </w:docPartPr>
      <w:docPartBody>
        <w:p w:rsidR="00000000" w:rsidRDefault="00B76D2F">
          <w:r w:rsidRPr="005A74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2F"/>
    <w:rsid w:val="00B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D2F"/>
    <w:rPr>
      <w:color w:val="808080"/>
    </w:rPr>
  </w:style>
  <w:style w:type="paragraph" w:customStyle="1" w:styleId="6A28F2DEAEE94BAC8E96FE05342D2FE3">
    <w:name w:val="6A28F2DEAEE94BAC8E96FE05342D2FE3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2B070059241A28D4942931D7C4D7D">
    <w:name w:val="3732B070059241A28D4942931D7C4D7D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878D3F30E4BE8926817EA897B56CC">
    <w:name w:val="CFE878D3F30E4BE8926817EA897B56CC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2B070059241A28D4942931D7C4D7D1">
    <w:name w:val="3732B070059241A28D4942931D7C4D7D1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AC562C9E04385B83F58A91BFC2D00">
    <w:name w:val="371AC562C9E04385B83F58A91BFC2D00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9385299DE47229F496941DA96B693">
    <w:name w:val="CD19385299DE47229F496941DA96B693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BBCEB4C54427E909536E1A917EFA8">
    <w:name w:val="AE0BBCEB4C54427E909536E1A917EFA8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E0A36487C49A097A428647AC38883">
    <w:name w:val="DF7E0A36487C49A097A428647AC38883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CCC212644A5C90877AF4E3642155">
    <w:name w:val="ABB4CCC212644A5C90877AF4E3642155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878D3F30E4BE8926817EA897B56CC1">
    <w:name w:val="CFE878D3F30E4BE8926817EA897B56CC1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2B070059241A28D4942931D7C4D7D2">
    <w:name w:val="3732B070059241A28D4942931D7C4D7D2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AC562C9E04385B83F58A91BFC2D001">
    <w:name w:val="371AC562C9E04385B83F58A91BFC2D001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9385299DE47229F496941DA96B6931">
    <w:name w:val="CD19385299DE47229F496941DA96B6931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BBCEB4C54427E909536E1A917EFA81">
    <w:name w:val="AE0BBCEB4C54427E909536E1A917EFA81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E0A36487C49A097A428647AC388831">
    <w:name w:val="DF7E0A36487C49A097A428647AC388831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CCC212644A5C90877AF4E36421551">
    <w:name w:val="ABB4CCC212644A5C90877AF4E36421551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878D3F30E4BE8926817EA897B56CC2">
    <w:name w:val="CFE878D3F30E4BE8926817EA897B56CC2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ADE91C9964AB7B54A796073ECEDA2">
    <w:name w:val="42AADE91C9964AB7B54A796073ECEDA2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AC562C9E04385B83F58A91BFC2D002">
    <w:name w:val="371AC562C9E04385B83F58A91BFC2D002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9385299DE47229F496941DA96B6932">
    <w:name w:val="CD19385299DE47229F496941DA96B6932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BBCEB4C54427E909536E1A917EFA82">
    <w:name w:val="AE0BBCEB4C54427E909536E1A917EFA82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7E0A36487C49A097A428647AC388832">
    <w:name w:val="DF7E0A36487C49A097A428647AC388832"/>
    <w:rsid w:val="00B76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CCC212644A5C90877AF4E36421552">
    <w:name w:val="ABB4CCC212644A5C90877AF4E36421552"/>
    <w:rsid w:val="00B7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LOS ANGELES</vt:lpstr>
    </vt:vector>
  </TitlesOfParts>
  <Company>dept of public works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LOS ANGELES</dc:title>
  <dc:subject/>
  <dc:creator>Mvalmore</dc:creator>
  <cp:keywords/>
  <cp:lastModifiedBy>Monika Bowden</cp:lastModifiedBy>
  <cp:revision>3</cp:revision>
  <cp:lastPrinted>2014-03-05T19:18:00Z</cp:lastPrinted>
  <dcterms:created xsi:type="dcterms:W3CDTF">2020-01-16T17:25:00Z</dcterms:created>
  <dcterms:modified xsi:type="dcterms:W3CDTF">2020-01-16T17:31:00Z</dcterms:modified>
</cp:coreProperties>
</file>